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B8A8" w14:textId="77777777" w:rsidR="00B526D0" w:rsidRDefault="00B526D0" w:rsidP="0021601C">
      <w:pPr>
        <w:jc w:val="center"/>
        <w:rPr>
          <w:b/>
          <w:bCs/>
        </w:rPr>
      </w:pPr>
    </w:p>
    <w:p w14:paraId="5BBAE4B9" w14:textId="337E16B4" w:rsidR="0021601C" w:rsidRPr="0021601C" w:rsidRDefault="0021601C" w:rsidP="0021601C">
      <w:pPr>
        <w:jc w:val="center"/>
        <w:rPr>
          <w:b/>
          <w:bCs/>
        </w:rPr>
      </w:pPr>
      <w:r w:rsidRPr="0021601C">
        <w:rPr>
          <w:b/>
          <w:bCs/>
        </w:rPr>
        <w:t>AVISO DE PRÁCTICAS DE PRIVACIDAD</w:t>
      </w:r>
    </w:p>
    <w:p w14:paraId="2BE56147" w14:textId="4F23BA8E" w:rsidR="0021601C" w:rsidRPr="0021601C" w:rsidRDefault="0021601C" w:rsidP="0021601C">
      <w:r w:rsidRPr="0021601C">
        <w:rPr>
          <w:b/>
          <w:bCs/>
        </w:rPr>
        <w:t>Fecha de entrada en vigor: 18/05/2026</w:t>
      </w:r>
    </w:p>
    <w:p w14:paraId="19D1B2FE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ESTE AVISO DESCRIBE CÓMO PUEDE UTILIZARSE Y DIVULGARSE LA INFORMACIÓN MÉDICA SOBRE TI Y CÓMO PUEDES ACCEDER A ELLA. POR FAVOR, REVÍSALO DETENIDAMENTE.</w:t>
      </w:r>
    </w:p>
    <w:p w14:paraId="1CCC77B8" w14:textId="7B1EDB29" w:rsidR="0021601C" w:rsidRPr="0021601C" w:rsidRDefault="0021601C" w:rsidP="0021601C">
      <w:pPr>
        <w:spacing w:after="0"/>
        <w:rPr>
          <w:sz w:val="20"/>
          <w:szCs w:val="20"/>
        </w:rPr>
      </w:pPr>
    </w:p>
    <w:p w14:paraId="6B197F38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1. Nuestro compromiso con tu privacidad</w:t>
      </w:r>
    </w:p>
    <w:p w14:paraId="4C327C15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Este Aviso explica cómo nuestra consulta médica ("nosotros", "nuestra" o "la Consulta") puede utilizar y divulgar su información sanitaria protegida (PHI) y sus derechos respecto a esa información.</w:t>
      </w:r>
    </w:p>
    <w:p w14:paraId="47CF0B78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Estamos obligados por la ley federal y de Texas a:• Mantener la privacidad y seguridad de su PHI• Proporcionarle este Aviso sobre nuestras obligaciones legales y prácticas de privacidad• Notificarle en caso de una violación de su PHI no asegurado• Seguir los términos de este Aviso</w:t>
      </w:r>
    </w:p>
    <w:p w14:paraId="6CF7CC43" w14:textId="514EFB63" w:rsidR="0021601C" w:rsidRPr="0021601C" w:rsidRDefault="0021601C" w:rsidP="0021601C">
      <w:pPr>
        <w:spacing w:after="0"/>
        <w:rPr>
          <w:sz w:val="20"/>
          <w:szCs w:val="20"/>
        </w:rPr>
      </w:pPr>
    </w:p>
    <w:p w14:paraId="79642617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2. Cómo podemos utilizar y divulgar tu información sanitaria</w:t>
      </w:r>
    </w:p>
    <w:p w14:paraId="12163506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R. Tratamiento</w:t>
      </w:r>
    </w:p>
    <w:p w14:paraId="78FCD39C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Podemos utilizar y divulgar tu PHI para proporcionar, coordinar o gestionar tu atención sanitaria. Ejemplo: compartir información con especialistas u otros profesionales implicados en tu atención.</w:t>
      </w:r>
    </w:p>
    <w:p w14:paraId="164EFCDD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B. Pago</w:t>
      </w:r>
    </w:p>
    <w:p w14:paraId="6F47610E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Podemos utilizar y divulgar PHI para obtener pago por servicios. Ejemplo: facturar a tu compañía de seguros.</w:t>
      </w:r>
    </w:p>
    <w:p w14:paraId="20634DD3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C. Operaciones sanitarias</w:t>
      </w:r>
    </w:p>
    <w:p w14:paraId="1CAD5552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Podemos utilizar PHI para operar nuestra consulta. Ejemplos:• Evaluaciones de calidad• Personal de formación• Auditorías y actividades de cumplimiento</w:t>
      </w:r>
    </w:p>
    <w:p w14:paraId="40AEF112" w14:textId="1F53C1E2" w:rsidR="0021601C" w:rsidRPr="0021601C" w:rsidRDefault="0021601C" w:rsidP="0021601C">
      <w:pPr>
        <w:spacing w:after="0"/>
        <w:rPr>
          <w:sz w:val="20"/>
          <w:szCs w:val="20"/>
        </w:rPr>
      </w:pPr>
    </w:p>
    <w:p w14:paraId="126327EB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D. Documentación asistida por IA y registro de interacción con el paciente (NEW)</w:t>
      </w:r>
    </w:p>
    <w:p w14:paraId="00FF16D3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Podemos utilizar herramientas tecnológicas seguras y compatibles con HIPAA, incluidos sistemas asistidos por inteligencia artificial (IA), para apoyar la documentación clínica, la transcripción, la síntesis y la coordinación de la atención.</w:t>
      </w:r>
    </w:p>
    <w:p w14:paraId="551B55D2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Esto puede incluir:• Grabación de audio de las interacciones paciente-proveedor (cuando se permite y con el consentimiento adecuado)• Transcripción en tiempo real o posterior a la visita de conversaciones clínicas • Borradores de notas o resúmenes clínicos generados por IA para revisión y aprobación final del profesional • Procesamiento de PHI para mejorar la precisión y eficiencia de la documentación médica</w:t>
      </w:r>
    </w:p>
    <w:p w14:paraId="14B849D6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Tomaremos las medidas de seguridad adecuadas para proteger tu información, incluyendo cifrado, controles de acceso y almacenamiento seguro.</w:t>
      </w:r>
    </w:p>
    <w:p w14:paraId="7CF54EEF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 xml:space="preserve">El uso de herramientas de grabación o asistidas por IA se realizará únicamente conforme a la legislación federal y de Texas aplicable. Cuando sea necesario, </w:t>
      </w:r>
      <w:r w:rsidRPr="0021601C">
        <w:rPr>
          <w:b/>
          <w:bCs/>
          <w:sz w:val="20"/>
          <w:szCs w:val="20"/>
        </w:rPr>
        <w:t>se obtendrá su consentimiento antes de grabar o capturar su visita con ayuda de IA.</w:t>
      </w:r>
    </w:p>
    <w:p w14:paraId="69E22FDE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Puede solicitar que no se utilice grabación o documentación asistida por IA durante su visita, cuando sea operativamente viable.</w:t>
      </w:r>
    </w:p>
    <w:p w14:paraId="25533A08" w14:textId="5E0EDC1B" w:rsidR="0021601C" w:rsidRPr="0021601C" w:rsidRDefault="0021601C" w:rsidP="0021601C">
      <w:pPr>
        <w:spacing w:after="0"/>
        <w:rPr>
          <w:sz w:val="20"/>
          <w:szCs w:val="20"/>
        </w:rPr>
      </w:pPr>
    </w:p>
    <w:p w14:paraId="04E60B58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E. Otros usos y divulgaciones permitidos o exigidos por la ley</w:t>
      </w:r>
    </w:p>
    <w:p w14:paraId="084DD88F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También podemos divulgar tu PHI para:• Actividades de salud pública• Denuncia de abuso, negligencia o violencia doméstica• Actividades de supervisión sanitaria (juntas de licencias, auditorías de Medicare)• Procedimientos legales y fines de aplicación de la ley• Forenses, forenses médicos y directores funerarios• Donación de órganos</w:t>
      </w:r>
      <w:r w:rsidRPr="0021601C">
        <w:rPr>
          <w:sz w:val="20"/>
          <w:szCs w:val="20"/>
        </w:rPr>
        <w:br/>
        <w:t>• Investigación (bajo protocolos aprobados)• Compensación laboral• Para evitar una amenaza grave a la salud o seguridad• Funciones gubernamentales especializadas (militares,  seguridad nacional)</w:t>
      </w:r>
    </w:p>
    <w:p w14:paraId="2D799229" w14:textId="6B41AB21" w:rsidR="0021601C" w:rsidRPr="0021601C" w:rsidRDefault="0021601C" w:rsidP="0021601C">
      <w:pPr>
        <w:spacing w:after="0"/>
        <w:rPr>
          <w:sz w:val="20"/>
          <w:szCs w:val="20"/>
        </w:rPr>
      </w:pPr>
    </w:p>
    <w:p w14:paraId="2BE8E8D1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lastRenderedPageBreak/>
        <w:t>F. Personas implicadas en tu cuidado</w:t>
      </w:r>
    </w:p>
    <w:p w14:paraId="21385D10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Podemos divulgar la información de información pública a familiares u otras personas implicadas en su cuidado, salvo que usted se oponga.</w:t>
      </w:r>
    </w:p>
    <w:p w14:paraId="0A56FF10" w14:textId="2448FE62" w:rsidR="0021601C" w:rsidRPr="0021601C" w:rsidRDefault="0021601C" w:rsidP="0021601C">
      <w:pPr>
        <w:spacing w:after="0"/>
        <w:rPr>
          <w:sz w:val="20"/>
          <w:szCs w:val="20"/>
        </w:rPr>
      </w:pPr>
    </w:p>
    <w:p w14:paraId="4683D0E5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G. Socios Comerciales</w:t>
      </w:r>
    </w:p>
    <w:p w14:paraId="49F1B0FD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Podemos divulgar PHI a contratistas ("socios comerciales"), incluidos proveedores de tecnología que puedan soportar historias clínicas electrónicas, transcripción o servicios de documentación asistida por IA. Están obligados por contrato a proteger tu información.</w:t>
      </w:r>
    </w:p>
    <w:p w14:paraId="581FC4E8" w14:textId="0D7A34D1" w:rsidR="0021601C" w:rsidRPr="0021601C" w:rsidRDefault="0021601C" w:rsidP="0021601C">
      <w:pPr>
        <w:spacing w:after="0"/>
        <w:rPr>
          <w:sz w:val="20"/>
          <w:szCs w:val="20"/>
        </w:rPr>
      </w:pPr>
    </w:p>
    <w:p w14:paraId="55D1E0CE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3. Usos y divulgaciones que requieren tu autorización</w:t>
      </w:r>
    </w:p>
    <w:p w14:paraId="6FAA2795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Debemos obtener su autorización por escrito para:• Marketing no relacionado con su atención• Venta de PHI• Mayoría de los usos de notas de psicoterapia (si procede)• Cualquier otro uso no descrito en este Aviso</w:t>
      </w:r>
    </w:p>
    <w:p w14:paraId="6DBD7CC8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Puedes revocar una autorización por escrito en cualquier momento.</w:t>
      </w:r>
    </w:p>
    <w:p w14:paraId="1968F607" w14:textId="08C52071" w:rsidR="0021601C" w:rsidRPr="0021601C" w:rsidRDefault="0021601C" w:rsidP="0021601C">
      <w:pPr>
        <w:spacing w:after="0"/>
        <w:rPr>
          <w:sz w:val="20"/>
          <w:szCs w:val="20"/>
        </w:rPr>
      </w:pPr>
    </w:p>
    <w:p w14:paraId="6AB31746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4. Tus derechos respecto a tu información sanitaria</w:t>
      </w:r>
    </w:p>
    <w:p w14:paraId="7390C320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A. Derecho a inspeccionar y obtener una copiaPuedes revisar u obtener copias de tu PHI, incluido tu historial médico.</w:t>
      </w:r>
    </w:p>
    <w:p w14:paraId="139A95A5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B. Derecho a solicitar una enmiendaPuedes solicitar una enmienda si crees que tu expediente es incorrecto o incompleto.</w:t>
      </w:r>
    </w:p>
    <w:p w14:paraId="2C6B8786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C. Derecho a una Contabilidad de DivulgacionesPuedes solicitar una lista de ciertas divulgaciones realizadas de tu PHI durante los últimos seis años.</w:t>
      </w:r>
    </w:p>
    <w:p w14:paraId="343AFC71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D. Derecho a solicitar restriccionesPuedes solicitar restricciones sobre cómo se utiliza o divulga tu PHI.</w:t>
      </w:r>
    </w:p>
    <w:p w14:paraId="55F34FF2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No estamos obligados a aceptar, excepto: Tienes derecho a restringir la divulgación a tu plan de salud si (1) pagas el servicio íntegramente de tu bolsillo y (2) solicitas la restricción.</w:t>
      </w:r>
    </w:p>
    <w:p w14:paraId="724EC908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E. Derecho a solicitar comunicaciones confidencialesPuedes solicitar el contacto por medios o ubicaciones alternativas.</w:t>
      </w:r>
    </w:p>
    <w:p w14:paraId="53833B1B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F. Derecho a una copia en papel de este avisoPuedes solicitar una copia en papel en cualquier momento.</w:t>
      </w:r>
    </w:p>
    <w:p w14:paraId="6C7F56BE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G. Derecho a notificar la infracciónTienes derecho a ser notificado si tu PHI no asegurada es accedida, utilizada o divulgada de forma incorrecta.</w:t>
      </w:r>
    </w:p>
    <w:p w14:paraId="6C2FB25A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H. Derecho a elegir un representante personalPuedes designar a una persona que actúe en tu nombre.</w:t>
      </w:r>
    </w:p>
    <w:p w14:paraId="7CDA264B" w14:textId="13A70059" w:rsidR="0021601C" w:rsidRPr="0021601C" w:rsidRDefault="0021601C" w:rsidP="0021601C">
      <w:pPr>
        <w:spacing w:after="0"/>
        <w:rPr>
          <w:sz w:val="20"/>
          <w:szCs w:val="20"/>
        </w:rPr>
      </w:pPr>
    </w:p>
    <w:p w14:paraId="57FC1856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5. Divulgación electrónica de información médica (Ley de Texas)</w:t>
      </w:r>
    </w:p>
    <w:p w14:paraId="7D3E7647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La ley de Texas nos exige notificarle: Podemos divulgar su información médica electrónicamente para tratamiento, pago o operaciones sanitarias. Obtendremos el consentimiento cuando lo requiera la ley de Texas. Tu información será cifrada y transmitida de forma segura.</w:t>
      </w:r>
    </w:p>
    <w:p w14:paraId="604C763B" w14:textId="1D7B0622" w:rsidR="0021601C" w:rsidRPr="0021601C" w:rsidRDefault="0021601C" w:rsidP="0021601C">
      <w:pPr>
        <w:spacing w:after="0"/>
        <w:rPr>
          <w:sz w:val="20"/>
          <w:szCs w:val="20"/>
        </w:rPr>
      </w:pPr>
    </w:p>
    <w:p w14:paraId="706099C3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6. Nuestro derecho a modificar este aviso</w:t>
      </w:r>
    </w:p>
    <w:p w14:paraId="44F7AFFF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Nos reservamos el derecho de revisar este Aviso en cualquier momento. Las revisiones se aplican a todas las PHI que mantenemos.</w:t>
      </w:r>
    </w:p>
    <w:p w14:paraId="6D27A1AD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Los avisos actualizados serán: • Publicados en nuestra oficina• Disponibles a petición• Publicados en nuestra página web, si procede</w:t>
      </w:r>
    </w:p>
    <w:p w14:paraId="24725419" w14:textId="46D2BBCA" w:rsidR="0021601C" w:rsidRPr="0021601C" w:rsidRDefault="0021601C" w:rsidP="0021601C">
      <w:pPr>
        <w:spacing w:after="0"/>
        <w:rPr>
          <w:sz w:val="20"/>
          <w:szCs w:val="20"/>
        </w:rPr>
      </w:pPr>
    </w:p>
    <w:p w14:paraId="51110C70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7. Quejas</w:t>
      </w:r>
    </w:p>
    <w:p w14:paraId="1616F7DC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A. Nuestro responsable de privacidad de la consulta</w:t>
      </w:r>
    </w:p>
    <w:p w14:paraId="0A2F7E3A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Nombre: Melissa SwindlerTeléfono: 972-923-8923Dirección: 141 RVG Pkwy Suite 101 Waxahachie, TX 75165</w:t>
      </w:r>
    </w:p>
    <w:p w14:paraId="5B0A3F99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No tomaremos represalias contra ti por presentar una queja.</w:t>
      </w:r>
    </w:p>
    <w:p w14:paraId="3336CA31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B. Departamento de Salud y Servicios Humanos de EE. UU.</w:t>
      </w:r>
    </w:p>
    <w:p w14:paraId="57F78C12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Oficina de Derechos Civiles200 Independence Avenue, SWWashington, D.C. 20201Teléfono: 1-877-696-6775</w:t>
      </w:r>
    </w:p>
    <w:p w14:paraId="4EC57950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C. Fiscal General de Texas</w:t>
      </w:r>
    </w:p>
    <w:p w14:paraId="08CBC5B0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lastRenderedPageBreak/>
        <w:t>Oficina del Fiscal General – División de Protección al Consumidor PO Box 12548Austin, TX 78711</w:t>
      </w:r>
      <w:r w:rsidRPr="0021601C">
        <w:rPr>
          <w:sz w:val="20"/>
          <w:szCs w:val="20"/>
        </w:rPr>
        <w:br/>
      </w:r>
      <w:hyperlink r:id="rId6" w:tgtFrame="_new" w:history="1">
        <w:r w:rsidRPr="0021601C">
          <w:rPr>
            <w:rStyle w:val="Hyperlink"/>
            <w:sz w:val="20"/>
            <w:szCs w:val="20"/>
          </w:rPr>
          <w:t>www.texasattorneygeneral.gov</w:t>
        </w:r>
      </w:hyperlink>
    </w:p>
    <w:p w14:paraId="0C6B9954" w14:textId="3B2CF57E" w:rsidR="0021601C" w:rsidRPr="0021601C" w:rsidRDefault="0021601C" w:rsidP="0021601C">
      <w:pPr>
        <w:spacing w:after="0"/>
        <w:rPr>
          <w:sz w:val="20"/>
          <w:szCs w:val="20"/>
        </w:rPr>
      </w:pPr>
    </w:p>
    <w:p w14:paraId="16E5DB53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8. Información de contacto</w:t>
      </w:r>
    </w:p>
    <w:p w14:paraId="0B1BAE49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Si tiene preguntas sobre este Aviso o sus derechos, contacte con:</w:t>
      </w:r>
    </w:p>
    <w:p w14:paraId="3FF9E3A9" w14:textId="5F6EDD4E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Nombre: Administrador de la consultaTeléfono: 972-923-8923Dirección: 141 RVG Pkwy Suite 101 Waxahachie, TX 75165</w:t>
      </w:r>
    </w:p>
    <w:p w14:paraId="5F25B6DE" w14:textId="24C46A92" w:rsidR="001C221D" w:rsidRDefault="001C221D"/>
    <w:sectPr w:rsidR="001C221D" w:rsidSect="002160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10AA" w14:textId="77777777" w:rsidR="0045578F" w:rsidRDefault="0045578F" w:rsidP="00CC75CB">
      <w:pPr>
        <w:spacing w:after="0" w:line="240" w:lineRule="auto"/>
      </w:pPr>
      <w:r>
        <w:separator/>
      </w:r>
    </w:p>
  </w:endnote>
  <w:endnote w:type="continuationSeparator" w:id="0">
    <w:p w14:paraId="28F54AA2" w14:textId="77777777" w:rsidR="0045578F" w:rsidRDefault="0045578F" w:rsidP="00CC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3458" w14:textId="77777777" w:rsidR="00B526D0" w:rsidRDefault="00B52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94B6" w14:textId="77777777" w:rsidR="00B526D0" w:rsidRDefault="00B52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6DE2" w14:textId="77777777" w:rsidR="00B526D0" w:rsidRDefault="00B52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DA64" w14:textId="77777777" w:rsidR="0045578F" w:rsidRDefault="0045578F" w:rsidP="00CC75CB">
      <w:pPr>
        <w:spacing w:after="0" w:line="240" w:lineRule="auto"/>
      </w:pPr>
      <w:r>
        <w:separator/>
      </w:r>
    </w:p>
  </w:footnote>
  <w:footnote w:type="continuationSeparator" w:id="0">
    <w:p w14:paraId="1C2E5D03" w14:textId="77777777" w:rsidR="0045578F" w:rsidRDefault="0045578F" w:rsidP="00CC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B710" w14:textId="77777777" w:rsidR="00B526D0" w:rsidRDefault="00B526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EBD7" w14:textId="3140419C" w:rsidR="00B526D0" w:rsidRDefault="00B526D0" w:rsidP="00B526D0">
    <w:pPr>
      <w:pStyle w:val="Header"/>
      <w:jc w:val="center"/>
    </w:pPr>
    <w:r>
      <w:rPr>
        <w:noProof/>
      </w:rPr>
      <w:drawing>
        <wp:inline distT="0" distB="0" distL="0" distR="0" wp14:anchorId="0921C010" wp14:editId="30DFB9B2">
          <wp:extent cx="1600000" cy="542857"/>
          <wp:effectExtent l="0" t="0" r="635" b="0"/>
          <wp:docPr id="8169094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909401" name="Picture 8169094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000" cy="54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634C" w14:textId="77777777" w:rsidR="00B526D0" w:rsidRDefault="00B526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1C"/>
    <w:rsid w:val="000701B5"/>
    <w:rsid w:val="000D38B3"/>
    <w:rsid w:val="00137D56"/>
    <w:rsid w:val="001C221D"/>
    <w:rsid w:val="0021601C"/>
    <w:rsid w:val="0045578F"/>
    <w:rsid w:val="00B526D0"/>
    <w:rsid w:val="00CC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0C866"/>
  <w15:chartTrackingRefBased/>
  <w15:docId w15:val="{23423015-4A6E-4D82-B723-387FEE95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0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60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0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5CB"/>
  </w:style>
  <w:style w:type="paragraph" w:styleId="Footer">
    <w:name w:val="footer"/>
    <w:basedOn w:val="Normal"/>
    <w:link w:val="FooterChar"/>
    <w:uiPriority w:val="99"/>
    <w:unhideWhenUsed/>
    <w:rsid w:val="00CC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5CB"/>
  </w:style>
  <w:style w:type="character" w:styleId="PlaceholderText">
    <w:name w:val="Placeholder Text"/>
    <w:basedOn w:val="DefaultParagraphFont"/>
    <w:uiPriority w:val="99"/>
    <w:semiHidden/>
    <w:rsid w:val="00B526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xasattorneygeneral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Pulmonics Plus</dc:creator>
  <cp:keywords/>
  <dc:description/>
  <cp:lastModifiedBy>Pulmonics Plus</cp:lastModifiedBy>
  <cp:revision>1</cp:revision>
  <dcterms:created xsi:type="dcterms:W3CDTF">2026-05-18T19:02:00Z</dcterms:created>
  <dcterms:modified xsi:type="dcterms:W3CDTF">2026-05-18T19:08:00Z</dcterms:modified>
</cp:coreProperties>
</file>